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ТЕОРЕТИКО-МЕТОДИЧЕСКОЕ ЗАДАНИЕ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заданий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Вам предлагаются задания, соответствующие требованиям к уровню знаний учащихся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общеобразовательных школ по предмету «Физическая культура».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Задания объединены в 4 группы: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1. Задания в закрытой форме</w:t>
      </w:r>
      <w:r w:rsidRPr="00CE53E3">
        <w:rPr>
          <w:rFonts w:ascii="Times New Roman" w:hAnsi="Times New Roman" w:cs="Times New Roman"/>
          <w:sz w:val="24"/>
          <w:szCs w:val="24"/>
        </w:rPr>
        <w:t>, то есть с предложенными вариантами ответов. Задания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представлены в форме незавершенных утверждений, которые при завершении могут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оказаться либо истинными, либо ложными. При выполнении этих заданий необходимо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выбрать правильное завершение из предложенных вариантов. Среди них содержатся как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правильные, так и неправильные завершения, а также частично соответствующие смыслу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утверждений. Правильным является то, которое наиболее полно соответствует смыслу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утверждения.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Ряд заданий оцениваются, если отмечены все зачетные варианты. Это условие указано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 задании: «отметьте все позиции».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Выбранные варианты отмечаются, зачеркиванием соответствующего квадрата в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бланке ответов: «а», «б», «в» или «г».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Внимательно читайте задания и предлагаемые варианты ответов. Старайтесь не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угадывать, а логически обосновывать сделанный Вами выбор. Пропускайте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незнакомые задания. Это позволит сэкономить время для выполнения других заданий.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Впоследствии Вы сможете вернуться к пропущенному заданию.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Правильно выполненные задания этой группы оцениваются в 1 балл. Задания с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несколькими возможными вариантами ответов оцениваются в 0,5 балла, если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указаны не все варианты, либо 0 баллов, если указана неправильная позиция.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2. Задания в открытой форме</w:t>
      </w:r>
      <w:r w:rsidRPr="00CE53E3">
        <w:rPr>
          <w:rFonts w:ascii="Times New Roman" w:hAnsi="Times New Roman" w:cs="Times New Roman"/>
          <w:sz w:val="24"/>
          <w:szCs w:val="24"/>
        </w:rPr>
        <w:t>, то есть без предложенных вариантов ответов. При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выполнении этого задания необходимо самостоятельно подобрать определение, которое,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завершая высказывание, образует истинное утверждение. Подобранное определение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вписывайте в соответствующую графу бланка ответов.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Правильно выполненные задания этой группы оцениваются в 2 балла.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3. Задания в форме, предполагающей перечисление </w:t>
      </w:r>
      <w:r w:rsidRPr="00CE53E3">
        <w:rPr>
          <w:rFonts w:ascii="Times New Roman" w:hAnsi="Times New Roman" w:cs="Times New Roman"/>
          <w:sz w:val="24"/>
          <w:szCs w:val="24"/>
        </w:rPr>
        <w:t>известных Вам показателей,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характеристик. Записи должны быть разборчивыми. Жюри оценивает каждую,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представленную Вами позицию.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Полноценно выполненные задания этой группы оцениваются в 3 балла.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4. Задание в форме, предполагающей графическое изображение движений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(для учащихся 8-11 классов)</w:t>
      </w:r>
      <w:r w:rsidRPr="00CE53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3E3">
        <w:rPr>
          <w:rFonts w:ascii="Times New Roman" w:hAnsi="Times New Roman" w:cs="Times New Roman"/>
          <w:sz w:val="24"/>
          <w:szCs w:val="24"/>
        </w:rPr>
        <w:t>составляющих комплекс утренне</w:t>
      </w:r>
      <w:r>
        <w:rPr>
          <w:rFonts w:ascii="Times New Roman" w:hAnsi="Times New Roman" w:cs="Times New Roman"/>
          <w:sz w:val="24"/>
          <w:szCs w:val="24"/>
        </w:rPr>
        <w:t>й зарядки, р</w:t>
      </w:r>
      <w:r w:rsidRPr="00CE53E3">
        <w:rPr>
          <w:rFonts w:ascii="Times New Roman" w:hAnsi="Times New Roman" w:cs="Times New Roman"/>
          <w:sz w:val="24"/>
          <w:szCs w:val="24"/>
        </w:rPr>
        <w:t>исунки выполняются в бланке ответов.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Записи должны быть разборчивыми. Жюри оценивает каждую, представленную Вами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позицию.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Полноценно выполненные задания этой группы оцениваются в 3 балла.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Контролируйте время выполнения задания.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Полноценное выполнение третьей группы заданий потребует больше времени.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Время </w:t>
      </w:r>
      <w:r w:rsidRPr="004D5B78">
        <w:rPr>
          <w:rFonts w:ascii="Times New Roman" w:hAnsi="Times New Roman" w:cs="Times New Roman"/>
          <w:b/>
          <w:sz w:val="24"/>
          <w:szCs w:val="24"/>
        </w:rPr>
        <w:t>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учащихся 7 классов </w:t>
      </w:r>
      <w:r w:rsidRPr="004D5B78">
        <w:rPr>
          <w:rFonts w:ascii="Times New Roman" w:hAnsi="Times New Roman" w:cs="Times New Roman"/>
          <w:b/>
          <w:sz w:val="24"/>
          <w:szCs w:val="24"/>
        </w:rPr>
        <w:t xml:space="preserve"> – 20 минут.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8-11 классов – 30 минут.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Будьте внимательны, делая записи в бланке ответов. Исправления и подчистки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оцениваются как неправильный ответ.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Заполните анкету в бланке ответов: напишите свою фамилию, имя, отчество, название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субъекта Федерации, город, школу и класс, который Вы представляете.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Желаем удачи!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1. Факел олимпийского огня современных игр зажигается…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…у подножия горы Олимп (Греция).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…на Олимпийском стадионе в Афинах.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…на Олимпийском стадионе города, принимающего Игры.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…в Олимпии под эгидой МОК.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2. Физическая подготовленность характеризуется…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…устойчивостью к стрессу и воздействию внешней среды.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…высокими результатами в труде и спорте.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…уровнем работоспособности и приобретенным двигательным фондом.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…показателями физического развития.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3. Смысл физического воспитания заключается 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…в создании благоприятных условий для физического развития человека.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…в обучении движениям и воспитании физических качеств человека.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…в укреплении здоровья и профилактике заболеваний.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…в повышении работоспособности и подготовленности человека.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4. Оздоровительный эффект физического воспитания достигается на основе…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…формирования двигательных умений и навыков.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…совершенствования телосложения.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…обеспечения полноценного физического развития.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…закаливания и физиотерапевтических процедур.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5. Величина нагрузки физических упражнений обусловлена…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…количеством повторений двигательных действий.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…утомлением, возникающим в результате их выполнения.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…сочетанием объема и интенсивности двигательных действий.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…продолжительностью выполнения двигательных действий.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6. Освоение движения следует начинать с…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…формирования связей между доминирующими двигательными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центрами.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…выполнения движения в упрощённой форме и замедленном темпе.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…устранения ошибок при выполнении подводящих упражнений.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…создания представления об общем смысле осваиваемого движения.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7. Соблюдение режима дня способствует укреплению здоровья, потому что…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…обеспечивает ритмичность работы организма.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…позволяет правильно планировать дела в течение дня.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…изменяется направленность нагрузки на центральную нервную систему.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…позволяет избегать неоправданных физических напряжений.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8. При составлении комплексов упражнений для снижения веса тела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рекомендуется…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…планировать большое количество подходов и ограничивать количество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повторений в одном подходе.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…локально воздействовать на группы мышц, находящиеся ближе к месту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жирового отложения.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…полностью «проработать» одну группу мышц и только затем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переходить к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упражнениям, активизирующим другую группу мышц.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…использовать упражнения с небольшим отягощением и большим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количеством повторений.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9. Завершите утверждение, вписав соответствующее слово в бланк ответов.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Наиболее существенный результат использования свойств физической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культуры обществом заключается в приобретении большинством людей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состояния, обозначаемого как «физическое …»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10. Завершите утверждение, вписав соответствующее слово в бланк ответов.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Временное снижение работоспособности принято называть…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11. Лучшие условия для развития быстроты реакции создаются во время…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…подвижных игр.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…прыжков вверх с места.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…прыжков в глубину.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…скоростно-силовых упражнений.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12. Перечислите объективные показатели, которые Вы используете для оценки собственного физического состояния.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13. Какое из приведенных утверждений сформулировано некорректно?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Спорт – это соревновательная деятельность.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Спорт – неотъемлемая часть физической культуры.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Спорт – это соревновательная деятельность и подготовка к ней.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Спорт – соблюдение определенных правил поведения.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14. Процесс выполнения физических упражнений с целью повышения качества соревновательной деятельности принято называть…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…тренировкой.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…подготовкой.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…гипердинамией.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…стимуляцией.</w:t>
      </w:r>
    </w:p>
    <w:p w:rsidR="003D55BF" w:rsidRPr="00A91ED8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15. К количественным показателям «успеваемости» по предмету «Физическая культура» относятся….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а.</w:t>
      </w:r>
      <w:r w:rsidRPr="00A012CA">
        <w:rPr>
          <w:rFonts w:ascii="Times New Roman" w:hAnsi="Times New Roman" w:cs="Times New Roman"/>
          <w:sz w:val="24"/>
          <w:szCs w:val="24"/>
        </w:rPr>
        <w:t xml:space="preserve"> количество побед в школьных соревнованиях.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б</w:t>
      </w:r>
      <w:r w:rsidRPr="00A012CA">
        <w:rPr>
          <w:rFonts w:ascii="Times New Roman" w:hAnsi="Times New Roman" w:cs="Times New Roman"/>
          <w:sz w:val="24"/>
          <w:szCs w:val="24"/>
        </w:rPr>
        <w:t>. систематичность занятий физическими упражнениями и спортом.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в.</w:t>
      </w:r>
      <w:r w:rsidRPr="00A012CA">
        <w:rPr>
          <w:rFonts w:ascii="Times New Roman" w:hAnsi="Times New Roman" w:cs="Times New Roman"/>
          <w:sz w:val="24"/>
          <w:szCs w:val="24"/>
        </w:rPr>
        <w:t xml:space="preserve"> уровень физической подготовленности.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г.</w:t>
      </w:r>
      <w:r w:rsidRPr="00A012CA">
        <w:rPr>
          <w:rFonts w:ascii="Times New Roman" w:hAnsi="Times New Roman" w:cs="Times New Roman"/>
          <w:sz w:val="24"/>
          <w:szCs w:val="24"/>
        </w:rPr>
        <w:t xml:space="preserve"> ведение здорового образа жизни.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Вы закончили выполнение заданий.</w:t>
      </w:r>
    </w:p>
    <w:p w:rsidR="003D55BF" w:rsidRPr="00A012CA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Поздравляем!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8-9, 10-11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1. В древности подростки, подражая взрослым, осваивали жизненно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необходимые навыки и совершенствовали свои физические качества. Так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возникли…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…системы физического воспитания.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…соревнования.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…физические упражнения.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…методы обучения и воспитания.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2. Проявление общей выносливости обусловливает уровень развития…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…личностно-психических качеств.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…скоростно-силовых способностей.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…функциональной экономичности.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…аэробных возможностей.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3. Регулярные занятия физическими упражнениями способствуют повышению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работоспособности, потому что…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…в результате повышается эффективность и экономичность дыхания 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кровообращения.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…во время занятий выполняются упражнения, содействующие развитию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физических качеств.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…достигаемое при этом утомление активизирует процессы, приводящие к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повышению работоспособности.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…человек, занимающийся упражнениями, способен выполнить больший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объем работы.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Систематические занятия физическими упражнениями способствуют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формированию организованности, настойчивости, способности преодолевать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трудности, собственное нежелание или неумение, что указывает на взаимосвязь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физического воспитания с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…………..…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воспитанием.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…умственным…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…эстетическим…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…нравственным…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…трудовым…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. Физические упражнения – это…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>двигательные действия, способствующие формированию двигательных умений и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навыков.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>комплексы двигательных действий, способствующие перестройкам организма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занимающихся.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комплексы двигательных действий, способствующие реализации задач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физического воспитания.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двигательные действия, способствующие совершенствованию телосложения и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физических качеств.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Основой методики воспитания физических качеств является…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…выполнение физических упражнений.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…возрастная адекватность нагрузки.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…обучение двигательным действиям.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…постепенное повышение силы воздействия.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Соотношение между объемом и интенсивностью упражнений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характеризуется…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…увеличением ответных реакций организма.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…показателями количества и качества двигательной активности.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…обратно пропорциональной зависимостью.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…прямо пропорциональной зависимостью.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Бег с остановками и изменением направления по сигналу преимущественно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способствует совершенствованию…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…быстроты реакции.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…техники движений.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…скоростной силы.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…координации движений.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Результатом выполнения силовых упражнений с большим отягощением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является…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…быстрый рост абсолютной силы.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…повышение функциональных возможностей организма.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…укрепление опорно-двигательного аппарата.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…увеличение физиологического поперечника мышц.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Воспитание и обучение в физкультурно-спортивной деятельности – это…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…самостоятельные и независимые процессы.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…поочередно реализуемые процессы.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…обусловливающие друг друга процессы.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…взаимозаменяемые процессы.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Основными средствами совершенствования координационных способностей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являются…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>упражнения с внешним отягощением.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>скоростные упражнения.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упражнения, выполняемые с большой амплитудой.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упражнения, владение которыми не доведено до уровня навыка.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. Уровень владения техникой действия, при котором внимание акцентировано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преимущественно на качестве его выполнения обозначается как…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 xml:space="preserve">двигательное умение; 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 xml:space="preserve">техническое мастерство; </w:t>
      </w: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двигательная одаренность;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двигательный навык.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. Занятиями физическими упражнениями неурочного типа с общегигиенической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направленностью являются…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>гигиеническая гимнастика.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>прогулки, игры.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репетиции к физкультурным праздникам, парадам.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купание, плавание.</w:t>
      </w:r>
    </w:p>
    <w:p w:rsidR="003D55BF" w:rsidRPr="00A62EC5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Завершите утверждение, вписав соответствующее слово в бланк ответов.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Переход из виса в упор в гимнастике обозначается как…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Завершите утверждение, вписав соответствующее слово в бланк ответов.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 шахматах – защита своей фигуры от атаки дальнобойной фигуры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соперника путем выдвижения другой своей фигуры, которая «принимает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огонь» на себя,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обозначается как…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Структура обучения движениям обусловлена…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…соотношением методов обучения и воспитания.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…индивидуальными особенностями обучающегося.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…биомеханическими характеристиками разучиваемого движения.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…закономерностями формирования двигательных навыков.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Непрерывность физического воспитания обусловлена…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…разнообразием форм занятий.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…сочетанием занятий подготовительной и развивающей направленности.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…особенностями построения урочных форм занятий.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…взаимодействием эффектов занятий.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Перечислите разновидности физкультурно-спортивной деятельности,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обусловленные их функциональными особенностями.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Перечислите показатели, характеризующие физическое развитие человека.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Чтобы запомнить и впоследствии самостоятельно выполнять комплексы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упражнений, их содержание записывается в форме пиктограм.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Запишите графически комплекс утренней зарядки №3: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о.с., гимнастическая палка перед собой. 1-2 – палку вверх, прогнуться,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правую назад на носок; 3-4 – палку вперед перед собой, приставить правую.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согнуть руки вперед. 1 – согнуть правую вперед до касания локтя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левой руки; 2 – приставить правую.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ходьба на месте, гимнастическую палку вниз. 1-2 – палку вперед; 3-4 – палку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вверх; 5-6 – палку вперед; 7-8 – палку вниз.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lastRenderedPageBreak/>
        <w:t>И.п. – стойка руки вверх, кисти в кулаки. 1-4 – круги руками вперед; 5-8 – круги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руками назад.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врозь, гимнастическую палку вниз. 1 – палку вверх, подняться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 носки, вдох; 2 – палку вниз, опуститься на всю стопу, выдох.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наклон вперед прогнувшись ноги врозь, руки на поясе. 1-4 – круги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туловищем вправо.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врозь, гимнастическую палку вверх. 1 – наклон вперед; 2 –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выпрямиться; 3 – наклон вправо; 4 – выпрямиться.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сед на пятках, руки вперед. 1-2присед на пятках, руки вперед. 1-2 – упор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лежа;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3-4 – вернуться в и.п.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лежа на животе, гимнастическую палку вверх. 1-2 – прогнуться; 3-4 –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вернуться в и.п.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лежа на спине, руки за головой. 1 – сгибаясь, согнуть левую вперед и правым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локтем коснуться левого колена; 2 – вернуться в и.п.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сед, гимнастическую палку вперед. 1 – сгибая ноги, перенести их вперед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через палку; 2 – сед, палка на полу под ногами; 3 – сгибая ноги, перенести их назад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через палку; 4 –сед, палку вперед.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–стойка, гимнастическая палка внизу. 1 –присед, палка перед собой; 2 -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встать.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стойка, гимнастическую палку назад на руках, согнутых в локтях. 1-4 –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прыжки с поворотом направо на каждый счет.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о.с. 1-8 – ходьба с замедлением темпа шагов.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врозь. 1 – дугами наружу руки вверх, вдох; 2-3 – наклон вперед,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опуская руки вниз, выдох.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врозь. 1-2 руки вперед-вверх, поняться на носки, вдох. 3-4 –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наклон вперед, уронить руки вниз, выдох; 4 – выпрямиться в и.п.</w:t>
      </w: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Вы закончили выполнение задания.</w:t>
      </w: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55BF" w:rsidRDefault="003D55BF" w:rsidP="003D55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Бланки ответов.</w:t>
      </w:r>
    </w:p>
    <w:p w:rsidR="003D55BF" w:rsidRPr="00CA2560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560">
        <w:rPr>
          <w:rFonts w:ascii="Times New Roman" w:hAnsi="Times New Roman" w:cs="Times New Roman"/>
          <w:bCs/>
          <w:sz w:val="24"/>
          <w:szCs w:val="24"/>
        </w:rPr>
        <w:t>Фамилия, имя, отчество_______________________________________________________</w:t>
      </w:r>
    </w:p>
    <w:p w:rsidR="003D55BF" w:rsidRPr="00CA2560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560">
        <w:rPr>
          <w:rFonts w:ascii="Times New Roman" w:hAnsi="Times New Roman" w:cs="Times New Roman"/>
          <w:bCs/>
          <w:sz w:val="24"/>
          <w:szCs w:val="24"/>
        </w:rPr>
        <w:t>Школа, класс________________________________________________________________</w:t>
      </w:r>
    </w:p>
    <w:p w:rsidR="003D55BF" w:rsidRPr="00CA2560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560">
        <w:rPr>
          <w:rFonts w:ascii="Times New Roman" w:hAnsi="Times New Roman" w:cs="Times New Roman"/>
          <w:bCs/>
          <w:sz w:val="24"/>
          <w:szCs w:val="24"/>
        </w:rPr>
        <w:t>Город(район)_________________________________________________________________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1384"/>
        <w:gridCol w:w="2046"/>
        <w:gridCol w:w="2047"/>
        <w:gridCol w:w="2047"/>
        <w:gridCol w:w="2047"/>
      </w:tblGrid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8187" w:type="dxa"/>
            <w:gridSpan w:val="4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Ответы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187" w:type="dxa"/>
            <w:gridSpan w:val="4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187" w:type="dxa"/>
            <w:gridSpan w:val="4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046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D55BF" w:rsidRPr="00CA2560" w:rsidTr="00E62AFF">
        <w:tc>
          <w:tcPr>
            <w:tcW w:w="1384" w:type="dxa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187" w:type="dxa"/>
            <w:gridSpan w:val="4"/>
          </w:tcPr>
          <w:p w:rsidR="003D55BF" w:rsidRPr="00CA2560" w:rsidRDefault="003D55BF" w:rsidP="00E62A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Количество правильных ответов:</w:t>
      </w: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55BF" w:rsidRDefault="003D55BF" w:rsidP="003D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рафическ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ое изображение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утренней зарядки</w:t>
      </w:r>
    </w:p>
    <w:p w:rsidR="003D55BF" w:rsidRPr="00CE53E3" w:rsidRDefault="003D55BF" w:rsidP="003D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219"/>
        <w:gridCol w:w="4253"/>
        <w:gridCol w:w="1099"/>
      </w:tblGrid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</w:t>
            </w: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о.с., гимнастическая палка перед собой.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1-2 – палку вверх, прогнуться, правую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назад на носок;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палку вперед перед собой, приставить правую.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согнуть руки вперед. 1 – согнуть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правую вперед до касания локтя левой руки;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приставить правую.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ходьба на месте, гимнастическую палку вниз.</w:t>
            </w:r>
          </w:p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1-2 – палку вперед;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палку вверх;</w:t>
            </w:r>
          </w:p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5-6 – палку вперед;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7-8 – палку вниз.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BC267A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руки вверх, кисти в кулаки. 1-4 – круги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руками вперед; 5-8 – круги руками назад.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ноги врозь, гимнастическую палку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вниз.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 – палку вверх, подняться на носки, вдох;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палку вниз, опуститься на всю стопу, выдох.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наклон вперед прогнувшись ноги врозь,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на поясе.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1-4 – круги туловищем вправо.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ноги врозь, гимнастическую палку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вверх.</w:t>
            </w:r>
          </w:p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1– наклон вперед;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выпрямиться;</w:t>
            </w:r>
          </w:p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3 – наклон вправо;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 – выпрямиться.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И.п. – сед на пятках, руки вперед. 1-2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присед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пятках, руки вперед.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1-2 – упор лежа;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вернуться в и.п.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лежа на животе, гимнастическую палку вверх.</w:t>
            </w:r>
          </w:p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1-2 – прогнуться;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вернуться в и.п.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лежа на спине, руки за головой. 1 – сгибаясь,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согнуть левую вперед и правым локтем коснуться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левого колена;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вернуться в и.п.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сед, гимнастическую палку вперед. 1 – сгибая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ноги, перенести их вперед через палку;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сед, палка на полу под ногами; 3 – сгибая ноги,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перенести их назад через палку;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 – сед, палку вперед.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стойка, гимнастическая палка внизу. </w:t>
            </w:r>
          </w:p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 –присед, палка перед собой;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2 - встать.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стойка, гимнастическую палку назад на руках,согнутых в локтях.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1-4 – прыжки с поворотом направо на каждый счет.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о.с.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1-8 – ходьба с замедлением темпа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шагов.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И.п. – стойка ноги врозь.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 – дугами наружу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вверх, вдох;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2-3 – наклон вперед,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опуская руки вниз, выдох.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5BF" w:rsidRPr="00CE53E3" w:rsidTr="00E62AFF">
        <w:tc>
          <w:tcPr>
            <w:tcW w:w="4219" w:type="dxa"/>
          </w:tcPr>
          <w:p w:rsidR="003D55BF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стойка ноги врозь. 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1-2 руки вперед-вверх,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няться на носки, вдох.</w:t>
            </w:r>
          </w:p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наклон вперед, уронить руки вниз, выдох;</w:t>
            </w:r>
          </w:p>
          <w:p w:rsidR="003D55BF" w:rsidRPr="00CE53E3" w:rsidRDefault="003D55BF" w:rsidP="00E62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 – выпрямиться в и.п.</w:t>
            </w:r>
          </w:p>
        </w:tc>
        <w:tc>
          <w:tcPr>
            <w:tcW w:w="4253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3D55BF" w:rsidRPr="00CE53E3" w:rsidRDefault="003D55BF" w:rsidP="00E62A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F" w:rsidRDefault="003D55BF" w:rsidP="003D55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B07" w:rsidRDefault="00CD0B07"/>
    <w:sectPr w:rsidR="00CD0B07" w:rsidSect="008E545C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D55BF"/>
    <w:rsid w:val="00081F4D"/>
    <w:rsid w:val="002016CA"/>
    <w:rsid w:val="003D55BF"/>
    <w:rsid w:val="00581640"/>
    <w:rsid w:val="007165CD"/>
    <w:rsid w:val="00724DD6"/>
    <w:rsid w:val="008E545C"/>
    <w:rsid w:val="00AF69C9"/>
    <w:rsid w:val="00CD0B07"/>
    <w:rsid w:val="00F3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BF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5BF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2395</Words>
  <Characters>13656</Characters>
  <Application>Microsoft Office Word</Application>
  <DocSecurity>0</DocSecurity>
  <Lines>113</Lines>
  <Paragraphs>32</Paragraphs>
  <ScaleCrop>false</ScaleCrop>
  <Company>Microsoft</Company>
  <LinksUpToDate>false</LinksUpToDate>
  <CharactersWithSpaces>16019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2015-10-15T10:13:00Z</dcterms:created>
  <dcterms:modified xsi:type="dcterms:W3CDTF">2015-10-15T10:13:00Z</dcterms:modified>
</cp:coreProperties>
</file>